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9081F08" wp14:paraId="21A29586" wp14:textId="6BE7C9AC">
      <w:pPr>
        <w:rPr>
          <w:rFonts w:ascii="Arial" w:hAnsi="Arial" w:eastAsia="Arial" w:cs="Arial"/>
          <w:b w:val="1"/>
          <w:bCs w:val="1"/>
          <w:i w:val="0"/>
          <w:iCs w:val="0"/>
          <w:caps w:val="0"/>
          <w:smallCaps w:val="0"/>
          <w:noProof w:val="0"/>
          <w:color w:val="000000" w:themeColor="text1" w:themeTint="FF" w:themeShade="FF"/>
          <w:sz w:val="36"/>
          <w:szCs w:val="36"/>
          <w:lang w:val="fr-FR"/>
        </w:rPr>
      </w:pPr>
      <w:r w:rsidRPr="39081F08" w:rsidR="56BF025C">
        <w:rPr>
          <w:rFonts w:ascii="Arial" w:hAnsi="Arial" w:eastAsia="Arial" w:cs="Arial"/>
          <w:b w:val="1"/>
          <w:bCs w:val="1"/>
          <w:i w:val="0"/>
          <w:iCs w:val="0"/>
          <w:caps w:val="0"/>
          <w:smallCaps w:val="0"/>
          <w:noProof w:val="0"/>
          <w:color w:val="000000" w:themeColor="text1" w:themeTint="FF" w:themeShade="FF"/>
          <w:sz w:val="36"/>
          <w:szCs w:val="36"/>
          <w:lang w:val="fr-FR"/>
        </w:rPr>
        <w:t xml:space="preserve">Open de France </w:t>
      </w:r>
      <w:r w:rsidRPr="39081F08" w:rsidR="56BF025C">
        <w:rPr>
          <w:rFonts w:ascii="Arial" w:hAnsi="Arial" w:eastAsia="Arial" w:cs="Arial"/>
          <w:b w:val="1"/>
          <w:bCs w:val="1"/>
          <w:i w:val="0"/>
          <w:iCs w:val="0"/>
          <w:caps w:val="0"/>
          <w:smallCaps w:val="0"/>
          <w:noProof w:val="0"/>
          <w:color w:val="000000" w:themeColor="text1" w:themeTint="FF" w:themeShade="FF"/>
          <w:sz w:val="36"/>
          <w:szCs w:val="36"/>
          <w:lang w:val="fr-FR"/>
        </w:rPr>
        <w:t>Downwind</w:t>
      </w:r>
      <w:r w:rsidRPr="39081F08" w:rsidR="56BF025C">
        <w:rPr>
          <w:rFonts w:ascii="Arial" w:hAnsi="Arial" w:eastAsia="Arial" w:cs="Arial"/>
          <w:b w:val="1"/>
          <w:bCs w:val="1"/>
          <w:i w:val="0"/>
          <w:iCs w:val="0"/>
          <w:caps w:val="0"/>
          <w:smallCaps w:val="0"/>
          <w:noProof w:val="0"/>
          <w:color w:val="000000" w:themeColor="text1" w:themeTint="FF" w:themeShade="FF"/>
          <w:sz w:val="36"/>
          <w:szCs w:val="36"/>
          <w:lang w:val="fr-FR"/>
        </w:rPr>
        <w:t xml:space="preserve"> SUP Foil 2023</w:t>
      </w:r>
    </w:p>
    <w:p xmlns:wp14="http://schemas.microsoft.com/office/word/2010/wordml" w:rsidP="39081F08" wp14:paraId="10B1FB8C" wp14:textId="6B06B446">
      <w:pPr>
        <w:spacing w:before="0" w:beforeAutospacing="off" w:after="0" w:afterAutospacing="off"/>
        <w:rPr>
          <w:rFonts w:ascii="Arial" w:hAnsi="Arial" w:eastAsia="Arial" w:cs="Arial"/>
        </w:rPr>
      </w:pPr>
    </w:p>
    <w:p xmlns:wp14="http://schemas.microsoft.com/office/word/2010/wordml" w:rsidP="39081F08" wp14:paraId="6BA2C549" wp14:textId="5C0B7ABA">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19"/>
          <w:szCs w:val="19"/>
          <w:lang w:val="fr-FR"/>
        </w:rPr>
      </w:pP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Nous sommes à J-1 mois de l'Open de France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Downwind</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SUP Foil 2023. Cette édition 2023 s'annonce des plus incroyables, avec la présence des meilleurs athlètes de la discipline venant du monde entier. Le rendez-vous est pris du 19 au 22 octobre 2023 en presqu'île de Crozon. Nous remercions nos partenaires, la Fédération française de Surf, la commune de Crozon,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Surfpistols</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Axis Foils,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AppleTree</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Surfboards</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et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Cskin</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w:t>
      </w:r>
    </w:p>
    <w:p xmlns:wp14="http://schemas.microsoft.com/office/word/2010/wordml" w:rsidP="39081F08" wp14:paraId="668D1777" wp14:textId="29044F3C">
      <w:pPr>
        <w:spacing w:before="0" w:beforeAutospacing="off" w:after="0" w:afterAutospacing="off"/>
        <w:rPr>
          <w:rFonts w:ascii="Arial" w:hAnsi="Arial" w:eastAsia="Arial" w:cs="Arial"/>
        </w:rPr>
      </w:pPr>
    </w:p>
    <w:p xmlns:wp14="http://schemas.microsoft.com/office/word/2010/wordml" w:rsidP="39081F08" wp14:paraId="1E259120" wp14:textId="37267984">
      <w:pPr>
        <w:spacing w:before="0" w:beforeAutospacing="off" w:after="0" w:afterAutospacing="off"/>
        <w:rPr>
          <w:rFonts w:ascii="Arial" w:hAnsi="Arial" w:eastAsia="Arial" w:cs="Arial"/>
          <w:b w:val="1"/>
          <w:bCs w:val="1"/>
          <w:i w:val="0"/>
          <w:iCs w:val="0"/>
          <w:caps w:val="0"/>
          <w:smallCaps w:val="0"/>
          <w:noProof w:val="0"/>
          <w:color w:val="3D85C6"/>
          <w:sz w:val="27"/>
          <w:szCs w:val="27"/>
          <w:lang w:val="fr-FR"/>
        </w:rPr>
      </w:pPr>
      <w:r w:rsidRPr="39081F08" w:rsidR="56BF025C">
        <w:rPr>
          <w:rFonts w:ascii="Arial" w:hAnsi="Arial" w:eastAsia="Arial" w:cs="Arial"/>
          <w:b w:val="1"/>
          <w:bCs w:val="1"/>
          <w:i w:val="0"/>
          <w:iCs w:val="0"/>
          <w:caps w:val="0"/>
          <w:smallCaps w:val="0"/>
          <w:noProof w:val="0"/>
          <w:color w:val="3D85C6"/>
          <w:sz w:val="28"/>
          <w:szCs w:val="28"/>
          <w:lang w:val="fr-FR"/>
        </w:rPr>
        <w:t xml:space="preserve">Les meilleures </w:t>
      </w:r>
      <w:r w:rsidRPr="39081F08" w:rsidR="56BF025C">
        <w:rPr>
          <w:rFonts w:ascii="Arial" w:hAnsi="Arial" w:eastAsia="Arial" w:cs="Arial"/>
          <w:b w:val="1"/>
          <w:bCs w:val="1"/>
          <w:i w:val="0"/>
          <w:iCs w:val="0"/>
          <w:caps w:val="0"/>
          <w:smallCaps w:val="0"/>
          <w:noProof w:val="0"/>
          <w:color w:val="3D85C6"/>
          <w:sz w:val="28"/>
          <w:szCs w:val="28"/>
          <w:lang w:val="fr-FR"/>
        </w:rPr>
        <w:t>rideuses</w:t>
      </w:r>
      <w:r w:rsidRPr="39081F08" w:rsidR="56BF025C">
        <w:rPr>
          <w:rFonts w:ascii="Arial" w:hAnsi="Arial" w:eastAsia="Arial" w:cs="Arial"/>
          <w:b w:val="1"/>
          <w:bCs w:val="1"/>
          <w:i w:val="0"/>
          <w:iCs w:val="0"/>
          <w:caps w:val="0"/>
          <w:smallCaps w:val="0"/>
          <w:noProof w:val="0"/>
          <w:color w:val="3D85C6"/>
          <w:sz w:val="28"/>
          <w:szCs w:val="28"/>
          <w:lang w:val="fr-FR"/>
        </w:rPr>
        <w:t xml:space="preserve"> et </w:t>
      </w:r>
      <w:r w:rsidRPr="39081F08" w:rsidR="56BF025C">
        <w:rPr>
          <w:rFonts w:ascii="Arial" w:hAnsi="Arial" w:eastAsia="Arial" w:cs="Arial"/>
          <w:b w:val="1"/>
          <w:bCs w:val="1"/>
          <w:i w:val="0"/>
          <w:iCs w:val="0"/>
          <w:caps w:val="0"/>
          <w:smallCaps w:val="0"/>
          <w:noProof w:val="0"/>
          <w:color w:val="3D85C6"/>
          <w:sz w:val="28"/>
          <w:szCs w:val="28"/>
          <w:lang w:val="fr-FR"/>
        </w:rPr>
        <w:t>riders</w:t>
      </w:r>
      <w:r w:rsidRPr="39081F08" w:rsidR="56BF025C">
        <w:rPr>
          <w:rFonts w:ascii="Arial" w:hAnsi="Arial" w:eastAsia="Arial" w:cs="Arial"/>
          <w:b w:val="1"/>
          <w:bCs w:val="1"/>
          <w:i w:val="0"/>
          <w:iCs w:val="0"/>
          <w:caps w:val="0"/>
          <w:smallCaps w:val="0"/>
          <w:noProof w:val="0"/>
          <w:color w:val="3D85C6"/>
          <w:sz w:val="28"/>
          <w:szCs w:val="28"/>
          <w:lang w:val="fr-FR"/>
        </w:rPr>
        <w:t xml:space="preserve"> du monde entier seront présents</w:t>
      </w:r>
      <w:r>
        <w:br/>
      </w:r>
    </w:p>
    <w:p xmlns:wp14="http://schemas.microsoft.com/office/word/2010/wordml" w:rsidP="39081F08" wp14:paraId="29C2F0B3" wp14:textId="298F9370">
      <w:pPr>
        <w:spacing w:before="0" w:beforeAutospacing="off" w:after="0" w:afterAutospacing="off"/>
        <w:rPr>
          <w:rFonts w:ascii="Arial" w:hAnsi="Arial" w:eastAsia="Arial" w:cs="Arial"/>
          <w:b w:val="0"/>
          <w:bCs w:val="0"/>
          <w:i w:val="0"/>
          <w:iCs w:val="0"/>
          <w:caps w:val="0"/>
          <w:smallCaps w:val="0"/>
          <w:noProof w:val="0"/>
          <w:color w:val="0F0F0F"/>
          <w:sz w:val="19"/>
          <w:szCs w:val="19"/>
          <w:lang w:val="fr-FR"/>
        </w:rPr>
      </w:pP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Les inscriptions sont closes et nous avons le plaisir de vous annoncer que les meilleurs athlètes français et mondiaux de la discipline seront là, en Bretagne. Nous sommes très fiers de les accueillir sur cet évènement, qui prend cette année une envergure internationale ! Chez les femmes, nous aurons la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waterwoman</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franco-portugaise Olivia Piana et la locale Amandine Chazot. Chez les hommes, la course s'annonce des plus palpitantes avec de belles batailles en perspective avec l'</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hawaien</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Edoardo</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Tana qui a terminé 3ème de la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Molokaï</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et l'australien </w:t>
      </w:r>
      <w:r w:rsidRPr="39081F08" w:rsidR="56BF025C">
        <w:rPr>
          <w:rFonts w:ascii="Arial" w:hAnsi="Arial" w:eastAsia="Arial" w:cs="Arial"/>
          <w:b w:val="0"/>
          <w:bCs w:val="0"/>
          <w:i w:val="0"/>
          <w:iCs w:val="0"/>
          <w:caps w:val="0"/>
          <w:smallCaps w:val="0"/>
          <w:noProof w:val="0"/>
          <w:color w:val="0F0F0F"/>
          <w:sz w:val="19"/>
          <w:szCs w:val="19"/>
          <w:lang w:val="fr-FR"/>
        </w:rPr>
        <w:t>Oskar Johansson qui lui termine deuxième. Seront aussi représentés, la Calédonie, la Guadeloupe, l'Espagne, le Portugal, les Pays-Bas, l'Allemagne et le Danemark. Les Français ont toutes leurs chances et si les conditions sont avec nous, nous allons assister à des runs incroyables avec de très belles performances.</w:t>
      </w:r>
    </w:p>
    <w:p xmlns:wp14="http://schemas.microsoft.com/office/word/2010/wordml" w:rsidP="39081F08" wp14:paraId="0BBCF448" wp14:textId="624E86FA">
      <w:pPr>
        <w:spacing w:before="0" w:beforeAutospacing="off" w:after="0" w:afterAutospacing="off"/>
        <w:rPr>
          <w:rFonts w:ascii="Arial" w:hAnsi="Arial" w:eastAsia="Arial" w:cs="Arial"/>
        </w:rPr>
      </w:pPr>
    </w:p>
    <w:p xmlns:wp14="http://schemas.microsoft.com/office/word/2010/wordml" w:rsidP="39081F08" wp14:paraId="01689DDC" wp14:textId="031EB292">
      <w:pPr>
        <w:spacing w:before="0" w:beforeAutospacing="off" w:after="0" w:afterAutospacing="off"/>
        <w:rPr>
          <w:rFonts w:ascii="Arial" w:hAnsi="Arial" w:eastAsia="Arial" w:cs="Arial"/>
          <w:b w:val="1"/>
          <w:bCs w:val="1"/>
          <w:i w:val="0"/>
          <w:iCs w:val="0"/>
          <w:caps w:val="0"/>
          <w:smallCaps w:val="0"/>
          <w:noProof w:val="0"/>
          <w:color w:val="3D85C6"/>
          <w:sz w:val="28"/>
          <w:szCs w:val="28"/>
          <w:lang w:val="fr-FR"/>
        </w:rPr>
      </w:pPr>
      <w:r w:rsidRPr="39081F08" w:rsidR="56BF025C">
        <w:rPr>
          <w:rFonts w:ascii="Arial" w:hAnsi="Arial" w:eastAsia="Arial" w:cs="Arial"/>
          <w:b w:val="1"/>
          <w:bCs w:val="1"/>
          <w:i w:val="0"/>
          <w:iCs w:val="0"/>
          <w:caps w:val="0"/>
          <w:smallCaps w:val="0"/>
          <w:noProof w:val="0"/>
          <w:color w:val="3D85C6"/>
          <w:sz w:val="28"/>
          <w:szCs w:val="28"/>
          <w:lang w:val="fr-FR"/>
        </w:rPr>
        <w:t>Un moment de partage</w:t>
      </w:r>
    </w:p>
    <w:p xmlns:wp14="http://schemas.microsoft.com/office/word/2010/wordml" w:rsidP="39081F08" wp14:paraId="32EC3BDB" wp14:textId="672BA30D">
      <w:pPr>
        <w:spacing w:before="0" w:beforeAutospacing="off" w:after="0" w:afterAutospacing="off"/>
        <w:rPr>
          <w:rFonts w:ascii="Arial" w:hAnsi="Arial" w:eastAsia="Arial" w:cs="Arial"/>
        </w:rPr>
      </w:pPr>
    </w:p>
    <w:p xmlns:wp14="http://schemas.microsoft.com/office/word/2010/wordml" w:rsidP="39081F08" wp14:paraId="2C699106" wp14:textId="402F7548">
      <w:pPr>
        <w:spacing w:before="0" w:beforeAutospacing="off" w:after="0" w:afterAutospacing="off"/>
        <w:rPr>
          <w:rFonts w:ascii="Arial" w:hAnsi="Arial" w:eastAsia="Arial" w:cs="Arial"/>
          <w:b w:val="0"/>
          <w:bCs w:val="0"/>
          <w:i w:val="0"/>
          <w:iCs w:val="0"/>
          <w:caps w:val="0"/>
          <w:smallCaps w:val="0"/>
          <w:noProof w:val="0"/>
          <w:color w:val="0F0F0F"/>
          <w:sz w:val="19"/>
          <w:szCs w:val="19"/>
          <w:lang w:val="fr-FR"/>
        </w:rPr>
      </w:pPr>
      <w:r w:rsidRPr="39081F08" w:rsidR="56BF025C">
        <w:rPr>
          <w:rFonts w:ascii="Arial" w:hAnsi="Arial" w:eastAsia="Arial" w:cs="Arial"/>
          <w:b w:val="0"/>
          <w:bCs w:val="0"/>
          <w:i w:val="0"/>
          <w:iCs w:val="0"/>
          <w:caps w:val="0"/>
          <w:smallCaps w:val="0"/>
          <w:noProof w:val="0"/>
          <w:color w:val="0F0F0F"/>
          <w:sz w:val="19"/>
          <w:szCs w:val="19"/>
          <w:lang w:val="fr-FR"/>
        </w:rPr>
        <w:t>Les élèves du collège Jeanne d'Arc de Crozon, auront la chance de rencontrer tous ces champion(ne)s. En effet, nous avons prévu un moment d'échanges entre ces jeunes et les athlètes. Ce sera l'occasion pour les collégiens de découvrir notre sport, le matériel et de comprendre aussi cette communion avec la nature. Enfin, ce sera aussi l'occasion de montrer à ces jeunes, l'importance d'apprendre des langues étrangères pour communiquer et apprendre au contact de personnes venant d'autres pays.</w:t>
      </w:r>
    </w:p>
    <w:p xmlns:wp14="http://schemas.microsoft.com/office/word/2010/wordml" w:rsidP="39081F08" wp14:paraId="09F976DE" wp14:textId="3499A2E0">
      <w:pPr>
        <w:spacing w:before="0" w:beforeAutospacing="off" w:after="0" w:afterAutospacing="off"/>
        <w:rPr>
          <w:rFonts w:ascii="Arial" w:hAnsi="Arial" w:eastAsia="Arial" w:cs="Arial"/>
          <w:b w:val="1"/>
          <w:bCs w:val="1"/>
          <w:i w:val="0"/>
          <w:iCs w:val="0"/>
          <w:caps w:val="0"/>
          <w:smallCaps w:val="0"/>
          <w:noProof w:val="0"/>
          <w:color w:val="000000" w:themeColor="text1" w:themeTint="FF" w:themeShade="FF"/>
          <w:sz w:val="19"/>
          <w:szCs w:val="19"/>
          <w:lang w:val="fr-FR"/>
        </w:rPr>
      </w:pPr>
    </w:p>
    <w:p xmlns:wp14="http://schemas.microsoft.com/office/word/2010/wordml" w:rsidP="39081F08" wp14:paraId="48F6E219" wp14:textId="40BA2FCF">
      <w:pPr>
        <w:spacing w:before="0" w:beforeAutospacing="off" w:after="0" w:afterAutospacing="off"/>
        <w:rPr>
          <w:rFonts w:ascii="Arial" w:hAnsi="Arial" w:eastAsia="Arial" w:cs="Arial"/>
          <w:b w:val="0"/>
          <w:bCs w:val="0"/>
          <w:i w:val="0"/>
          <w:iCs w:val="0"/>
          <w:caps w:val="0"/>
          <w:smallCaps w:val="0"/>
          <w:noProof w:val="0"/>
          <w:color w:val="222222"/>
          <w:sz w:val="19"/>
          <w:szCs w:val="19"/>
          <w:lang w:val="fr-FR"/>
        </w:rPr>
      </w:pP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Jeudi 19 octobre 2023</w:t>
      </w:r>
      <w:r>
        <w:br/>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17h00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Confirmations des inscriptions.</w:t>
      </w:r>
      <w:r>
        <w:br/>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18h30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Cérémonie d’ouverture et présentation </w:t>
      </w:r>
      <w:r w:rsidRPr="39081F08" w:rsidR="56BF025C">
        <w:rPr>
          <w:rFonts w:ascii="Arial" w:hAnsi="Arial" w:eastAsia="Arial" w:cs="Arial"/>
          <w:b w:val="0"/>
          <w:bCs w:val="0"/>
          <w:i w:val="0"/>
          <w:iCs w:val="0"/>
          <w:caps w:val="0"/>
          <w:smallCaps w:val="0"/>
          <w:noProof w:val="0"/>
          <w:color w:val="222222"/>
          <w:sz w:val="19"/>
          <w:szCs w:val="19"/>
          <w:lang w:val="fr-FR"/>
        </w:rPr>
        <w:t>des parcours.</w:t>
      </w:r>
    </w:p>
    <w:p xmlns:wp14="http://schemas.microsoft.com/office/word/2010/wordml" w:rsidP="39081F08" wp14:paraId="021CC683" wp14:textId="3B6166D3">
      <w:pPr>
        <w:spacing w:before="0" w:beforeAutospacing="off" w:after="0" w:afterAutospacing="off"/>
        <w:rPr>
          <w:rFonts w:ascii="Arial" w:hAnsi="Arial" w:eastAsia="Arial" w:cs="Arial"/>
          <w:b w:val="1"/>
          <w:bCs w:val="1"/>
          <w:i w:val="0"/>
          <w:iCs w:val="0"/>
          <w:caps w:val="0"/>
          <w:smallCaps w:val="0"/>
          <w:noProof w:val="0"/>
          <w:color w:val="000000" w:themeColor="text1" w:themeTint="FF" w:themeShade="FF"/>
          <w:sz w:val="19"/>
          <w:szCs w:val="19"/>
          <w:lang w:val="fr-FR"/>
        </w:rPr>
      </w:pPr>
    </w:p>
    <w:p xmlns:wp14="http://schemas.microsoft.com/office/word/2010/wordml" w:rsidP="39081F08" wp14:paraId="3854C872" wp14:textId="237A054A">
      <w:pPr>
        <w:spacing w:before="0" w:beforeAutospacing="off" w:after="0" w:afterAutospacing="off"/>
        <w:rPr>
          <w:rFonts w:ascii="Arial" w:hAnsi="Arial" w:eastAsia="Arial" w:cs="Arial"/>
          <w:b w:val="0"/>
          <w:bCs w:val="0"/>
          <w:i w:val="0"/>
          <w:iCs w:val="0"/>
          <w:caps w:val="0"/>
          <w:smallCaps w:val="0"/>
          <w:noProof w:val="0"/>
          <w:color w:val="222222"/>
          <w:sz w:val="19"/>
          <w:szCs w:val="19"/>
          <w:lang w:val="fr-FR"/>
        </w:rPr>
      </w:pP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Vendredi 20 octobre 2023</w:t>
      </w:r>
      <w:r>
        <w:br/>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 xml:space="preserve">09h00 :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Briefing quotidien pour l’épreuve de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downwind</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w:t>
      </w:r>
      <w:r>
        <w:br/>
      </w:r>
      <w:r w:rsidRPr="39081F08" w:rsidR="56BF025C">
        <w:rPr>
          <w:rFonts w:ascii="Arial" w:hAnsi="Arial" w:eastAsia="Arial" w:cs="Arial"/>
          <w:b w:val="1"/>
          <w:bCs w:val="1"/>
          <w:i w:val="0"/>
          <w:iCs w:val="0"/>
          <w:caps w:val="0"/>
          <w:smallCaps w:val="0"/>
          <w:noProof w:val="0"/>
          <w:color w:val="222222"/>
          <w:sz w:val="19"/>
          <w:szCs w:val="19"/>
          <w:lang w:val="fr-FR"/>
        </w:rPr>
        <w:t>18h30 :</w:t>
      </w:r>
      <w:r w:rsidRPr="39081F08" w:rsidR="56BF025C">
        <w:rPr>
          <w:rFonts w:ascii="Arial" w:hAnsi="Arial" w:eastAsia="Arial" w:cs="Arial"/>
          <w:b w:val="0"/>
          <w:bCs w:val="0"/>
          <w:i w:val="0"/>
          <w:iCs w:val="0"/>
          <w:caps w:val="0"/>
          <w:smallCaps w:val="0"/>
          <w:noProof w:val="0"/>
          <w:color w:val="222222"/>
          <w:sz w:val="19"/>
          <w:szCs w:val="19"/>
          <w:lang w:val="fr-FR"/>
        </w:rPr>
        <w:t xml:space="preserve"> Remise des podiums du jour.</w:t>
      </w:r>
      <w:r>
        <w:br/>
      </w:r>
      <w:r w:rsidRPr="39081F08" w:rsidR="56BF025C">
        <w:rPr>
          <w:rFonts w:ascii="Arial" w:hAnsi="Arial" w:eastAsia="Arial" w:cs="Arial"/>
          <w:b w:val="1"/>
          <w:bCs w:val="1"/>
          <w:i w:val="0"/>
          <w:iCs w:val="0"/>
          <w:caps w:val="0"/>
          <w:smallCaps w:val="0"/>
          <w:noProof w:val="0"/>
          <w:color w:val="222222"/>
          <w:sz w:val="19"/>
          <w:szCs w:val="19"/>
          <w:lang w:val="fr-FR"/>
        </w:rPr>
        <w:t>19h30 :</w:t>
      </w:r>
      <w:r w:rsidRPr="39081F08" w:rsidR="56BF025C">
        <w:rPr>
          <w:rFonts w:ascii="Arial" w:hAnsi="Arial" w:eastAsia="Arial" w:cs="Arial"/>
          <w:b w:val="0"/>
          <w:bCs w:val="0"/>
          <w:i w:val="0"/>
          <w:iCs w:val="0"/>
          <w:caps w:val="0"/>
          <w:smallCaps w:val="0"/>
          <w:noProof w:val="0"/>
          <w:color w:val="222222"/>
          <w:sz w:val="19"/>
          <w:szCs w:val="19"/>
          <w:lang w:val="fr-FR"/>
        </w:rPr>
        <w:t xml:space="preserve"> Projection du film d'Olivia Piana sur son recours en </w:t>
      </w:r>
      <w:r w:rsidRPr="39081F08" w:rsidR="56BF025C">
        <w:rPr>
          <w:rFonts w:ascii="Arial" w:hAnsi="Arial" w:eastAsia="Arial" w:cs="Arial"/>
          <w:b w:val="0"/>
          <w:bCs w:val="0"/>
          <w:i w:val="0"/>
          <w:iCs w:val="0"/>
          <w:caps w:val="0"/>
          <w:smallCaps w:val="0"/>
          <w:noProof w:val="0"/>
          <w:color w:val="222222"/>
          <w:sz w:val="19"/>
          <w:szCs w:val="19"/>
          <w:lang w:val="fr-FR"/>
        </w:rPr>
        <w:t>downwind</w:t>
      </w:r>
      <w:r w:rsidRPr="39081F08" w:rsidR="56BF025C">
        <w:rPr>
          <w:rFonts w:ascii="Arial" w:hAnsi="Arial" w:eastAsia="Arial" w:cs="Arial"/>
          <w:b w:val="0"/>
          <w:bCs w:val="0"/>
          <w:i w:val="0"/>
          <w:iCs w:val="0"/>
          <w:caps w:val="0"/>
          <w:smallCaps w:val="0"/>
          <w:noProof w:val="0"/>
          <w:color w:val="222222"/>
          <w:sz w:val="19"/>
          <w:szCs w:val="19"/>
          <w:lang w:val="fr-FR"/>
        </w:rPr>
        <w:t xml:space="preserve"> foil au Portugal. Soirée partenaire, apéro et rencontres entre les athlètes et le public, présentation et échanges sur une marque de Foil.</w:t>
      </w:r>
    </w:p>
    <w:p xmlns:wp14="http://schemas.microsoft.com/office/word/2010/wordml" w:rsidP="39081F08" wp14:paraId="60165C1B" wp14:textId="6638C498">
      <w:pPr>
        <w:spacing w:before="0" w:beforeAutospacing="off" w:after="0" w:afterAutospacing="off"/>
        <w:rPr>
          <w:rFonts w:ascii="Arial" w:hAnsi="Arial" w:eastAsia="Arial" w:cs="Arial"/>
          <w:b w:val="1"/>
          <w:bCs w:val="1"/>
          <w:i w:val="0"/>
          <w:iCs w:val="0"/>
          <w:caps w:val="0"/>
          <w:smallCaps w:val="0"/>
          <w:noProof w:val="0"/>
          <w:color w:val="000000" w:themeColor="text1" w:themeTint="FF" w:themeShade="FF"/>
          <w:sz w:val="19"/>
          <w:szCs w:val="19"/>
          <w:lang w:val="fr-FR"/>
        </w:rPr>
      </w:pPr>
    </w:p>
    <w:p xmlns:wp14="http://schemas.microsoft.com/office/word/2010/wordml" w:rsidP="39081F08" wp14:paraId="4B59A696" wp14:textId="06D40488">
      <w:pPr>
        <w:spacing w:before="0" w:beforeAutospacing="off" w:after="0" w:afterAutospacing="off"/>
        <w:rPr>
          <w:rFonts w:ascii="Arial" w:hAnsi="Arial" w:eastAsia="Arial" w:cs="Arial"/>
          <w:b w:val="0"/>
          <w:bCs w:val="0"/>
          <w:i w:val="0"/>
          <w:iCs w:val="0"/>
          <w:caps w:val="0"/>
          <w:smallCaps w:val="0"/>
          <w:noProof w:val="0"/>
          <w:color w:val="222222"/>
          <w:sz w:val="19"/>
          <w:szCs w:val="19"/>
          <w:lang w:val="fr-FR"/>
        </w:rPr>
      </w:pP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Samedi 21 octobre 2023</w:t>
      </w:r>
      <w:r>
        <w:br/>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09h00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Briefing quotidien pour l’épreuve de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downwind</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 xml:space="preserve"> </w:t>
      </w:r>
      <w:r>
        <w:br/>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 xml:space="preserve">18h30 :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Remise des podiums du jour.</w:t>
      </w:r>
      <w:r>
        <w:br/>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 xml:space="preserve">19h30 :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Soirée partenaire, apéro et rencontres entre les</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 xml:space="preserve"> </w:t>
      </w:r>
      <w:r w:rsidRPr="39081F08" w:rsidR="56BF025C">
        <w:rPr>
          <w:rFonts w:ascii="Arial" w:hAnsi="Arial" w:eastAsia="Arial" w:cs="Arial"/>
          <w:b w:val="0"/>
          <w:bCs w:val="0"/>
          <w:i w:val="0"/>
          <w:iCs w:val="0"/>
          <w:caps w:val="0"/>
          <w:smallCaps w:val="0"/>
          <w:noProof w:val="0"/>
          <w:color w:val="222222"/>
          <w:sz w:val="19"/>
          <w:szCs w:val="19"/>
          <w:lang w:val="fr-FR"/>
        </w:rPr>
        <w:t>athlètes et le public, présentation et échanges sur une marque de Foil.</w:t>
      </w:r>
    </w:p>
    <w:p xmlns:wp14="http://schemas.microsoft.com/office/word/2010/wordml" w:rsidP="39081F08" wp14:paraId="1D05375C" wp14:textId="001D0E04">
      <w:pPr>
        <w:spacing w:before="0" w:beforeAutospacing="off" w:after="0" w:afterAutospacing="off"/>
        <w:rPr>
          <w:rFonts w:ascii="Arial" w:hAnsi="Arial" w:eastAsia="Arial" w:cs="Arial"/>
          <w:b w:val="1"/>
          <w:bCs w:val="1"/>
          <w:i w:val="0"/>
          <w:iCs w:val="0"/>
          <w:caps w:val="0"/>
          <w:smallCaps w:val="0"/>
          <w:noProof w:val="0"/>
          <w:color w:val="000000" w:themeColor="text1" w:themeTint="FF" w:themeShade="FF"/>
          <w:sz w:val="19"/>
          <w:szCs w:val="19"/>
          <w:lang w:val="fr-FR"/>
        </w:rPr>
      </w:pPr>
    </w:p>
    <w:p xmlns:wp14="http://schemas.microsoft.com/office/word/2010/wordml" w:rsidP="39081F08" wp14:paraId="00640E0D" wp14:textId="3F8D44E7">
      <w:pPr>
        <w:spacing w:before="0" w:beforeAutospacing="off" w:after="0" w:afterAutospacing="off"/>
        <w:rPr>
          <w:rFonts w:ascii="Arial" w:hAnsi="Arial" w:eastAsia="Arial" w:cs="Arial"/>
          <w:b w:val="0"/>
          <w:bCs w:val="0"/>
          <w:i w:val="0"/>
          <w:iCs w:val="0"/>
          <w:caps w:val="0"/>
          <w:smallCaps w:val="0"/>
          <w:noProof w:val="0"/>
          <w:color w:val="222222"/>
          <w:sz w:val="19"/>
          <w:szCs w:val="19"/>
          <w:lang w:val="fr-FR"/>
        </w:rPr>
      </w:pP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Dimanche 22 octobre 2023</w:t>
      </w:r>
      <w:r>
        <w:br/>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 xml:space="preserve">09h00 :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Briefing quotidien pour l’épreuve de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downwind</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 xml:space="preserve"> </w:t>
      </w:r>
      <w:r>
        <w:br/>
      </w:r>
      <w:r w:rsidRPr="39081F08" w:rsidR="56BF025C">
        <w:rPr>
          <w:rFonts w:ascii="Arial" w:hAnsi="Arial" w:eastAsia="Arial" w:cs="Arial"/>
          <w:b w:val="1"/>
          <w:bCs w:val="1"/>
          <w:i w:val="0"/>
          <w:iCs w:val="0"/>
          <w:caps w:val="0"/>
          <w:smallCaps w:val="0"/>
          <w:noProof w:val="0"/>
          <w:color w:val="222222"/>
          <w:sz w:val="19"/>
          <w:szCs w:val="19"/>
          <w:lang w:val="fr-FR"/>
        </w:rPr>
        <w:t>16h30 :</w:t>
      </w:r>
      <w:r w:rsidRPr="39081F08" w:rsidR="56BF025C">
        <w:rPr>
          <w:rFonts w:ascii="Arial" w:hAnsi="Arial" w:eastAsia="Arial" w:cs="Arial"/>
          <w:b w:val="0"/>
          <w:bCs w:val="0"/>
          <w:i w:val="0"/>
          <w:iCs w:val="0"/>
          <w:caps w:val="0"/>
          <w:smallCaps w:val="0"/>
          <w:noProof w:val="0"/>
          <w:color w:val="222222"/>
          <w:sz w:val="19"/>
          <w:szCs w:val="19"/>
          <w:lang w:val="fr-FR"/>
        </w:rPr>
        <w:t xml:space="preserve"> Cérémonie de clôture et remise des récompenses. </w:t>
      </w:r>
    </w:p>
    <w:p xmlns:wp14="http://schemas.microsoft.com/office/word/2010/wordml" w:rsidP="39081F08" wp14:paraId="4443780E" wp14:textId="11E3B4C8">
      <w:pPr>
        <w:spacing w:before="0" w:beforeAutospacing="off" w:after="0" w:afterAutospacing="off"/>
        <w:rPr>
          <w:rFonts w:ascii="Arial" w:hAnsi="Arial" w:eastAsia="Arial" w:cs="Arial"/>
        </w:rPr>
      </w:pPr>
    </w:p>
    <w:p xmlns:wp14="http://schemas.microsoft.com/office/word/2010/wordml" w:rsidP="39081F08" wp14:paraId="3779D1AB" wp14:textId="3A2A09E8">
      <w:pPr>
        <w:spacing w:before="0" w:beforeAutospacing="off" w:after="0" w:afterAutospacing="off"/>
        <w:rPr>
          <w:rFonts w:ascii="Arial" w:hAnsi="Arial" w:eastAsia="Arial" w:cs="Arial"/>
          <w:b w:val="1"/>
          <w:bCs w:val="1"/>
          <w:i w:val="0"/>
          <w:iCs w:val="0"/>
          <w:caps w:val="0"/>
          <w:smallCaps w:val="0"/>
          <w:noProof w:val="0"/>
          <w:color w:val="3D85C6"/>
          <w:sz w:val="28"/>
          <w:szCs w:val="28"/>
          <w:lang w:val="fr-FR"/>
        </w:rPr>
      </w:pPr>
      <w:r w:rsidRPr="39081F08" w:rsidR="56BF025C">
        <w:rPr>
          <w:rFonts w:ascii="Arial" w:hAnsi="Arial" w:eastAsia="Arial" w:cs="Arial"/>
          <w:b w:val="1"/>
          <w:bCs w:val="1"/>
          <w:i w:val="0"/>
          <w:iCs w:val="0"/>
          <w:caps w:val="0"/>
          <w:smallCaps w:val="0"/>
          <w:noProof w:val="0"/>
          <w:color w:val="3D85C6"/>
          <w:sz w:val="28"/>
          <w:szCs w:val="28"/>
          <w:lang w:val="fr-FR"/>
        </w:rPr>
        <w:t>Le concept</w:t>
      </w:r>
    </w:p>
    <w:p xmlns:wp14="http://schemas.microsoft.com/office/word/2010/wordml" w:rsidP="39081F08" wp14:paraId="5A3ACBD4" wp14:textId="329A5333">
      <w:pPr>
        <w:spacing w:before="0" w:beforeAutospacing="off" w:after="0" w:afterAutospacing="off"/>
        <w:rPr>
          <w:rFonts w:ascii="Arial" w:hAnsi="Arial" w:eastAsia="Arial" w:cs="Arial"/>
        </w:rPr>
      </w:pPr>
    </w:p>
    <w:p xmlns:wp14="http://schemas.microsoft.com/office/word/2010/wordml" w:rsidP="39081F08" wp14:paraId="21C93298" wp14:textId="3636EFDE">
      <w:pPr>
        <w:spacing w:before="0" w:beforeAutospacing="off" w:after="0" w:afterAutospacing="off"/>
        <w:rPr>
          <w:rFonts w:ascii="Arial" w:hAnsi="Arial" w:eastAsia="Arial" w:cs="Arial"/>
          <w:b w:val="0"/>
          <w:bCs w:val="0"/>
          <w:i w:val="0"/>
          <w:iCs w:val="0"/>
          <w:caps w:val="0"/>
          <w:smallCaps w:val="0"/>
          <w:noProof w:val="0"/>
          <w:color w:val="222222"/>
          <w:sz w:val="19"/>
          <w:szCs w:val="19"/>
          <w:lang w:val="fr-FR"/>
        </w:rPr>
      </w:pP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Le </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 xml:space="preserve">Foil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fait </w:t>
      </w:r>
      <w:r w:rsidRPr="39081F08" w:rsidR="6C690C7A">
        <w:rPr>
          <w:rFonts w:ascii="Arial" w:hAnsi="Arial" w:eastAsia="Arial" w:cs="Arial"/>
          <w:b w:val="0"/>
          <w:bCs w:val="0"/>
          <w:i w:val="0"/>
          <w:iCs w:val="0"/>
          <w:caps w:val="0"/>
          <w:smallCaps w:val="0"/>
          <w:noProof w:val="0"/>
          <w:color w:val="000000" w:themeColor="text1" w:themeTint="FF" w:themeShade="FF"/>
          <w:sz w:val="19"/>
          <w:szCs w:val="19"/>
          <w:lang w:val="fr-FR"/>
        </w:rPr>
        <w:t>partie</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des sports innovants dans les pratiques nautiques et cette activité se développe fortement ces dernières années. L’évolution technique permet aujourd’hui de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foiler</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sur de nombreux supports nautiques et la pratique du </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 xml:space="preserve">SUP Foil </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Downwind</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 xml:space="preserve">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connait un essor sans précèdent depuis 2 ans. L'engagement nécessaire est tel que ce n’est qu’une poignée d’athlètes à travers le monde, parmi </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 xml:space="preserve">les meilleurs mondiaux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qui peuvent le pratiquer. </w:t>
      </w:r>
      <w:r w:rsidRPr="39081F08" w:rsidR="56BF025C">
        <w:rPr>
          <w:rFonts w:ascii="Arial" w:hAnsi="Arial" w:eastAsia="Arial" w:cs="Arial"/>
          <w:b w:val="0"/>
          <w:bCs w:val="0"/>
          <w:i w:val="0"/>
          <w:iCs w:val="0"/>
          <w:caps w:val="0"/>
          <w:smallCaps w:val="0"/>
          <w:noProof w:val="0"/>
          <w:color w:val="222222"/>
          <w:sz w:val="19"/>
          <w:szCs w:val="19"/>
          <w:lang w:val="fr-FR"/>
        </w:rPr>
        <w:t xml:space="preserve">Avec l’organisation de cette </w:t>
      </w:r>
      <w:r w:rsidRPr="39081F08" w:rsidR="56BF025C">
        <w:rPr>
          <w:rFonts w:ascii="Arial" w:hAnsi="Arial" w:eastAsia="Arial" w:cs="Arial"/>
          <w:b w:val="1"/>
          <w:bCs w:val="1"/>
          <w:i w:val="0"/>
          <w:iCs w:val="0"/>
          <w:caps w:val="0"/>
          <w:smallCaps w:val="0"/>
          <w:noProof w:val="0"/>
          <w:color w:val="222222"/>
          <w:sz w:val="19"/>
          <w:szCs w:val="19"/>
          <w:lang w:val="fr-FR"/>
        </w:rPr>
        <w:t>épreuve nationale et internationale</w:t>
      </w:r>
      <w:r w:rsidRPr="39081F08" w:rsidR="56BF025C">
        <w:rPr>
          <w:rFonts w:ascii="Arial" w:hAnsi="Arial" w:eastAsia="Arial" w:cs="Arial"/>
          <w:b w:val="0"/>
          <w:bCs w:val="0"/>
          <w:i w:val="0"/>
          <w:iCs w:val="0"/>
          <w:caps w:val="0"/>
          <w:smallCaps w:val="0"/>
          <w:noProof w:val="0"/>
          <w:color w:val="222222"/>
          <w:sz w:val="19"/>
          <w:szCs w:val="19"/>
          <w:lang w:val="fr-FR"/>
        </w:rPr>
        <w:t xml:space="preserve">, nous regroupons </w:t>
      </w:r>
      <w:r w:rsidRPr="39081F08" w:rsidR="56BF025C">
        <w:rPr>
          <w:rFonts w:ascii="Arial" w:hAnsi="Arial" w:eastAsia="Arial" w:cs="Arial"/>
          <w:b w:val="1"/>
          <w:bCs w:val="1"/>
          <w:i w:val="0"/>
          <w:iCs w:val="0"/>
          <w:caps w:val="0"/>
          <w:smallCaps w:val="0"/>
          <w:noProof w:val="0"/>
          <w:color w:val="222222"/>
          <w:sz w:val="19"/>
          <w:szCs w:val="19"/>
          <w:lang w:val="fr-FR"/>
        </w:rPr>
        <w:t xml:space="preserve">60 des meilleurs </w:t>
      </w:r>
      <w:r w:rsidRPr="39081F08" w:rsidR="56BF025C">
        <w:rPr>
          <w:rFonts w:ascii="Arial" w:hAnsi="Arial" w:eastAsia="Arial" w:cs="Arial"/>
          <w:b w:val="1"/>
          <w:bCs w:val="1"/>
          <w:i w:val="0"/>
          <w:iCs w:val="0"/>
          <w:caps w:val="0"/>
          <w:smallCaps w:val="0"/>
          <w:noProof w:val="0"/>
          <w:color w:val="222222"/>
          <w:sz w:val="19"/>
          <w:szCs w:val="19"/>
          <w:lang w:val="fr-FR"/>
        </w:rPr>
        <w:t>athlètes</w:t>
      </w:r>
      <w:r w:rsidRPr="39081F08" w:rsidR="56BF025C">
        <w:rPr>
          <w:rFonts w:ascii="Arial" w:hAnsi="Arial" w:eastAsia="Arial" w:cs="Arial"/>
          <w:b w:val="1"/>
          <w:bCs w:val="1"/>
          <w:i w:val="0"/>
          <w:iCs w:val="0"/>
          <w:caps w:val="0"/>
          <w:smallCaps w:val="0"/>
          <w:noProof w:val="0"/>
          <w:color w:val="222222"/>
          <w:sz w:val="19"/>
          <w:szCs w:val="19"/>
          <w:lang w:val="fr-FR"/>
        </w:rPr>
        <w:t xml:space="preserve"> </w:t>
      </w:r>
      <w:r w:rsidRPr="39081F08" w:rsidR="56BF025C">
        <w:rPr>
          <w:rFonts w:ascii="Arial" w:hAnsi="Arial" w:eastAsia="Arial" w:cs="Arial"/>
          <w:b w:val="0"/>
          <w:bCs w:val="0"/>
          <w:i w:val="0"/>
          <w:iCs w:val="0"/>
          <w:caps w:val="0"/>
          <w:smallCaps w:val="0"/>
          <w:noProof w:val="0"/>
          <w:color w:val="222222"/>
          <w:sz w:val="19"/>
          <w:szCs w:val="19"/>
          <w:lang w:val="fr-FR"/>
        </w:rPr>
        <w:t xml:space="preserve">de France, d’Europe et mondiaux sur une </w:t>
      </w:r>
      <w:r w:rsidRPr="39081F08" w:rsidR="56BF025C">
        <w:rPr>
          <w:rFonts w:ascii="Arial" w:hAnsi="Arial" w:eastAsia="Arial" w:cs="Arial"/>
          <w:b w:val="0"/>
          <w:bCs w:val="0"/>
          <w:i w:val="0"/>
          <w:iCs w:val="0"/>
          <w:caps w:val="0"/>
          <w:smallCaps w:val="0"/>
          <w:noProof w:val="0"/>
          <w:color w:val="222222"/>
          <w:sz w:val="19"/>
          <w:szCs w:val="19"/>
          <w:lang w:val="fr-FR"/>
        </w:rPr>
        <w:t>épreuve</w:t>
      </w:r>
      <w:r w:rsidRPr="39081F08" w:rsidR="56BF025C">
        <w:rPr>
          <w:rFonts w:ascii="Arial" w:hAnsi="Arial" w:eastAsia="Arial" w:cs="Arial"/>
          <w:b w:val="0"/>
          <w:bCs w:val="0"/>
          <w:i w:val="0"/>
          <w:iCs w:val="0"/>
          <w:caps w:val="0"/>
          <w:smallCaps w:val="0"/>
          <w:noProof w:val="0"/>
          <w:color w:val="222222"/>
          <w:sz w:val="19"/>
          <w:szCs w:val="19"/>
          <w:lang w:val="fr-FR"/>
        </w:rPr>
        <w:t xml:space="preserve"> </w:t>
      </w:r>
      <w:r w:rsidRPr="39081F08" w:rsidR="56BF025C">
        <w:rPr>
          <w:rFonts w:ascii="Arial" w:hAnsi="Arial" w:eastAsia="Arial" w:cs="Arial"/>
          <w:b w:val="0"/>
          <w:bCs w:val="0"/>
          <w:i w:val="0"/>
          <w:iCs w:val="0"/>
          <w:caps w:val="0"/>
          <w:smallCaps w:val="0"/>
          <w:noProof w:val="0"/>
          <w:color w:val="222222"/>
          <w:sz w:val="19"/>
          <w:szCs w:val="19"/>
          <w:lang w:val="fr-FR"/>
        </w:rPr>
        <w:t>Downwind</w:t>
      </w:r>
      <w:r w:rsidRPr="39081F08" w:rsidR="56BF025C">
        <w:rPr>
          <w:rFonts w:ascii="Arial" w:hAnsi="Arial" w:eastAsia="Arial" w:cs="Arial"/>
          <w:b w:val="0"/>
          <w:bCs w:val="0"/>
          <w:i w:val="0"/>
          <w:iCs w:val="0"/>
          <w:caps w:val="0"/>
          <w:smallCaps w:val="0"/>
          <w:noProof w:val="0"/>
          <w:color w:val="222222"/>
          <w:sz w:val="19"/>
          <w:szCs w:val="19"/>
          <w:lang w:val="fr-FR"/>
        </w:rPr>
        <w:t xml:space="preserve"> en </w:t>
      </w:r>
      <w:r w:rsidRPr="39081F08" w:rsidR="56BF025C">
        <w:rPr>
          <w:rFonts w:ascii="Arial" w:hAnsi="Arial" w:eastAsia="Arial" w:cs="Arial"/>
          <w:b w:val="0"/>
          <w:bCs w:val="0"/>
          <w:i w:val="0"/>
          <w:iCs w:val="0"/>
          <w:caps w:val="0"/>
          <w:smallCaps w:val="0"/>
          <w:noProof w:val="0"/>
          <w:color w:val="222222"/>
          <w:sz w:val="19"/>
          <w:szCs w:val="19"/>
          <w:lang w:val="fr-FR"/>
        </w:rPr>
        <w:t>waiting</w:t>
      </w:r>
      <w:r w:rsidRPr="39081F08" w:rsidR="56BF025C">
        <w:rPr>
          <w:rFonts w:ascii="Arial" w:hAnsi="Arial" w:eastAsia="Arial" w:cs="Arial"/>
          <w:b w:val="0"/>
          <w:bCs w:val="0"/>
          <w:i w:val="0"/>
          <w:iCs w:val="0"/>
          <w:caps w:val="0"/>
          <w:smallCaps w:val="0"/>
          <w:noProof w:val="0"/>
          <w:color w:val="222222"/>
          <w:sz w:val="19"/>
          <w:szCs w:val="19"/>
          <w:lang w:val="fr-FR"/>
        </w:rPr>
        <w:t xml:space="preserve"> </w:t>
      </w:r>
      <w:r w:rsidRPr="39081F08" w:rsidR="56BF025C">
        <w:rPr>
          <w:rFonts w:ascii="Arial" w:hAnsi="Arial" w:eastAsia="Arial" w:cs="Arial"/>
          <w:b w:val="0"/>
          <w:bCs w:val="0"/>
          <w:i w:val="0"/>
          <w:iCs w:val="0"/>
          <w:caps w:val="0"/>
          <w:smallCaps w:val="0"/>
          <w:noProof w:val="0"/>
          <w:color w:val="222222"/>
          <w:sz w:val="19"/>
          <w:szCs w:val="19"/>
          <w:lang w:val="fr-FR"/>
        </w:rPr>
        <w:t>période</w:t>
      </w:r>
      <w:r w:rsidRPr="39081F08" w:rsidR="56BF025C">
        <w:rPr>
          <w:rFonts w:ascii="Arial" w:hAnsi="Arial" w:eastAsia="Arial" w:cs="Arial"/>
          <w:b w:val="0"/>
          <w:bCs w:val="0"/>
          <w:i w:val="0"/>
          <w:iCs w:val="0"/>
          <w:caps w:val="0"/>
          <w:smallCaps w:val="0"/>
          <w:noProof w:val="0"/>
          <w:color w:val="222222"/>
          <w:sz w:val="19"/>
          <w:szCs w:val="19"/>
          <w:lang w:val="fr-FR"/>
        </w:rPr>
        <w:t xml:space="preserve"> avec 2 à 3 manches. Après le succès du Championnat de France 2021 avec la </w:t>
      </w:r>
      <w:r w:rsidRPr="39081F08" w:rsidR="56BF025C">
        <w:rPr>
          <w:rFonts w:ascii="Arial" w:hAnsi="Arial" w:eastAsia="Arial" w:cs="Arial"/>
          <w:b w:val="1"/>
          <w:bCs w:val="1"/>
          <w:i w:val="0"/>
          <w:iCs w:val="0"/>
          <w:caps w:val="0"/>
          <w:smallCaps w:val="0"/>
          <w:noProof w:val="0"/>
          <w:color w:val="222222"/>
          <w:sz w:val="19"/>
          <w:szCs w:val="19"/>
          <w:lang w:val="fr-FR"/>
        </w:rPr>
        <w:t>Fédération</w:t>
      </w:r>
      <w:r w:rsidRPr="39081F08" w:rsidR="56BF025C">
        <w:rPr>
          <w:rFonts w:ascii="Arial" w:hAnsi="Arial" w:eastAsia="Arial" w:cs="Arial"/>
          <w:b w:val="1"/>
          <w:bCs w:val="1"/>
          <w:i w:val="0"/>
          <w:iCs w:val="0"/>
          <w:caps w:val="0"/>
          <w:smallCaps w:val="0"/>
          <w:noProof w:val="0"/>
          <w:color w:val="222222"/>
          <w:sz w:val="19"/>
          <w:szCs w:val="19"/>
          <w:lang w:val="fr-FR"/>
        </w:rPr>
        <w:t xml:space="preserve"> </w:t>
      </w:r>
      <w:r w:rsidRPr="39081F08" w:rsidR="56BF025C">
        <w:rPr>
          <w:rFonts w:ascii="Arial" w:hAnsi="Arial" w:eastAsia="Arial" w:cs="Arial"/>
          <w:b w:val="1"/>
          <w:bCs w:val="1"/>
          <w:i w:val="0"/>
          <w:iCs w:val="0"/>
          <w:caps w:val="0"/>
          <w:smallCaps w:val="0"/>
          <w:noProof w:val="0"/>
          <w:color w:val="222222"/>
          <w:sz w:val="19"/>
          <w:szCs w:val="19"/>
          <w:lang w:val="fr-FR"/>
        </w:rPr>
        <w:t>Française</w:t>
      </w:r>
      <w:r w:rsidRPr="39081F08" w:rsidR="56BF025C">
        <w:rPr>
          <w:rFonts w:ascii="Arial" w:hAnsi="Arial" w:eastAsia="Arial" w:cs="Arial"/>
          <w:b w:val="1"/>
          <w:bCs w:val="1"/>
          <w:i w:val="0"/>
          <w:iCs w:val="0"/>
          <w:caps w:val="0"/>
          <w:smallCaps w:val="0"/>
          <w:noProof w:val="0"/>
          <w:color w:val="222222"/>
          <w:sz w:val="19"/>
          <w:szCs w:val="19"/>
          <w:lang w:val="fr-FR"/>
        </w:rPr>
        <w:t xml:space="preserve"> de Surf</w:t>
      </w:r>
      <w:r w:rsidRPr="39081F08" w:rsidR="56BF025C">
        <w:rPr>
          <w:rFonts w:ascii="Arial" w:hAnsi="Arial" w:eastAsia="Arial" w:cs="Arial"/>
          <w:b w:val="0"/>
          <w:bCs w:val="0"/>
          <w:i w:val="0"/>
          <w:iCs w:val="0"/>
          <w:caps w:val="0"/>
          <w:smallCaps w:val="0"/>
          <w:noProof w:val="0"/>
          <w:color w:val="222222"/>
          <w:sz w:val="19"/>
          <w:szCs w:val="19"/>
          <w:lang w:val="fr-FR"/>
        </w:rPr>
        <w:t>, l’</w:t>
      </w:r>
      <w:r w:rsidRPr="39081F08" w:rsidR="56BF025C">
        <w:rPr>
          <w:rFonts w:ascii="Arial" w:hAnsi="Arial" w:eastAsia="Arial" w:cs="Arial"/>
          <w:b w:val="1"/>
          <w:bCs w:val="1"/>
          <w:i w:val="0"/>
          <w:iCs w:val="0"/>
          <w:caps w:val="0"/>
          <w:smallCaps w:val="0"/>
          <w:noProof w:val="0"/>
          <w:color w:val="222222"/>
          <w:sz w:val="19"/>
          <w:szCs w:val="19"/>
          <w:lang w:val="fr-FR"/>
        </w:rPr>
        <w:t xml:space="preserve">Open de France SUP Foil </w:t>
      </w:r>
      <w:r w:rsidRPr="39081F08" w:rsidR="56BF025C">
        <w:rPr>
          <w:rFonts w:ascii="Arial" w:hAnsi="Arial" w:eastAsia="Arial" w:cs="Arial"/>
          <w:b w:val="1"/>
          <w:bCs w:val="1"/>
          <w:i w:val="0"/>
          <w:iCs w:val="0"/>
          <w:caps w:val="0"/>
          <w:smallCaps w:val="0"/>
          <w:noProof w:val="0"/>
          <w:color w:val="222222"/>
          <w:sz w:val="19"/>
          <w:szCs w:val="19"/>
          <w:lang w:val="fr-FR"/>
        </w:rPr>
        <w:t>Downwind</w:t>
      </w:r>
      <w:r w:rsidRPr="39081F08" w:rsidR="56BF025C">
        <w:rPr>
          <w:rFonts w:ascii="Arial" w:hAnsi="Arial" w:eastAsia="Arial" w:cs="Arial"/>
          <w:b w:val="1"/>
          <w:bCs w:val="1"/>
          <w:i w:val="0"/>
          <w:iCs w:val="0"/>
          <w:caps w:val="0"/>
          <w:smallCaps w:val="0"/>
          <w:noProof w:val="0"/>
          <w:color w:val="222222"/>
          <w:sz w:val="19"/>
          <w:szCs w:val="19"/>
          <w:lang w:val="fr-FR"/>
        </w:rPr>
        <w:t xml:space="preserve"> </w:t>
      </w:r>
      <w:r w:rsidRPr="39081F08" w:rsidR="56BF025C">
        <w:rPr>
          <w:rFonts w:ascii="Arial" w:hAnsi="Arial" w:eastAsia="Arial" w:cs="Arial"/>
          <w:b w:val="0"/>
          <w:bCs w:val="0"/>
          <w:i w:val="0"/>
          <w:iCs w:val="0"/>
          <w:caps w:val="0"/>
          <w:smallCaps w:val="0"/>
          <w:noProof w:val="0"/>
          <w:color w:val="222222"/>
          <w:sz w:val="19"/>
          <w:szCs w:val="19"/>
          <w:lang w:val="fr-FR"/>
        </w:rPr>
        <w:t xml:space="preserve">sera </w:t>
      </w:r>
      <w:r w:rsidRPr="39081F08" w:rsidR="185E60A2">
        <w:rPr>
          <w:rFonts w:ascii="Arial" w:hAnsi="Arial" w:eastAsia="Arial" w:cs="Arial"/>
          <w:b w:val="0"/>
          <w:bCs w:val="0"/>
          <w:i w:val="0"/>
          <w:iCs w:val="0"/>
          <w:caps w:val="0"/>
          <w:smallCaps w:val="0"/>
          <w:noProof w:val="0"/>
          <w:color w:val="222222"/>
          <w:sz w:val="19"/>
          <w:szCs w:val="19"/>
          <w:lang w:val="fr-FR"/>
        </w:rPr>
        <w:t>également</w:t>
      </w:r>
      <w:r w:rsidRPr="39081F08" w:rsidR="56BF025C">
        <w:rPr>
          <w:rFonts w:ascii="Arial" w:hAnsi="Arial" w:eastAsia="Arial" w:cs="Arial"/>
          <w:b w:val="0"/>
          <w:bCs w:val="0"/>
          <w:i w:val="0"/>
          <w:iCs w:val="0"/>
          <w:caps w:val="0"/>
          <w:smallCaps w:val="0"/>
          <w:noProof w:val="0"/>
          <w:color w:val="222222"/>
          <w:sz w:val="19"/>
          <w:szCs w:val="19"/>
          <w:lang w:val="fr-FR"/>
        </w:rPr>
        <w:t xml:space="preserve"> au classement fédéral cette année ! </w:t>
      </w:r>
    </w:p>
    <w:p xmlns:wp14="http://schemas.microsoft.com/office/word/2010/wordml" w:rsidP="39081F08" wp14:paraId="097AE823" wp14:textId="339F04C5">
      <w:pPr>
        <w:spacing w:before="0" w:beforeAutospacing="off" w:after="0" w:afterAutospacing="off"/>
        <w:rPr>
          <w:rFonts w:ascii="Arial" w:hAnsi="Arial" w:eastAsia="Arial" w:cs="Arial"/>
        </w:rPr>
      </w:pPr>
    </w:p>
    <w:p xmlns:wp14="http://schemas.microsoft.com/office/word/2010/wordml" w:rsidP="39081F08" wp14:paraId="693206F5" wp14:textId="32DAB7C6">
      <w:pPr>
        <w:spacing w:before="0" w:beforeAutospacing="off" w:after="0" w:afterAutospacing="off"/>
        <w:rPr>
          <w:rFonts w:ascii="Arial" w:hAnsi="Arial" w:eastAsia="Arial" w:cs="Arial"/>
          <w:b w:val="1"/>
          <w:bCs w:val="1"/>
          <w:i w:val="0"/>
          <w:iCs w:val="0"/>
          <w:caps w:val="0"/>
          <w:smallCaps w:val="0"/>
          <w:noProof w:val="0"/>
          <w:color w:val="3D85C6"/>
          <w:sz w:val="28"/>
          <w:szCs w:val="28"/>
          <w:lang w:val="fr-FR"/>
        </w:rPr>
      </w:pPr>
      <w:r w:rsidRPr="39081F08" w:rsidR="56BF025C">
        <w:rPr>
          <w:rFonts w:ascii="Arial" w:hAnsi="Arial" w:eastAsia="Arial" w:cs="Arial"/>
          <w:b w:val="1"/>
          <w:bCs w:val="1"/>
          <w:i w:val="0"/>
          <w:iCs w:val="0"/>
          <w:caps w:val="0"/>
          <w:smallCaps w:val="0"/>
          <w:noProof w:val="0"/>
          <w:color w:val="3D85C6"/>
          <w:sz w:val="28"/>
          <w:szCs w:val="28"/>
          <w:lang w:val="fr-FR"/>
        </w:rPr>
        <w:t>L'édition 2021</w:t>
      </w:r>
    </w:p>
    <w:p xmlns:wp14="http://schemas.microsoft.com/office/word/2010/wordml" w:rsidP="39081F08" wp14:paraId="2040EDA4" wp14:textId="47716A8C">
      <w:pPr>
        <w:spacing w:before="0" w:beforeAutospacing="off" w:after="0" w:afterAutospacing="off"/>
        <w:rPr>
          <w:rFonts w:ascii="Arial" w:hAnsi="Arial" w:eastAsia="Arial" w:cs="Arial"/>
        </w:rPr>
      </w:pPr>
    </w:p>
    <w:p xmlns:wp14="http://schemas.microsoft.com/office/word/2010/wordml" w:rsidP="39081F08" wp14:paraId="01E530D9" wp14:textId="7143FD3E">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19"/>
          <w:szCs w:val="19"/>
          <w:lang w:val="fr-FR"/>
        </w:rPr>
      </w:pP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En </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2021</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toutes les conditions météorologiques ont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éte</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réunies pour une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épreuve</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qui a marqué la discipline mondiale.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Grâce</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w:t>
      </w:r>
      <w:r w:rsidRPr="39081F08" w:rsidR="0872216B">
        <w:rPr>
          <w:rFonts w:ascii="Arial" w:hAnsi="Arial" w:eastAsia="Arial" w:cs="Arial"/>
          <w:b w:val="0"/>
          <w:bCs w:val="0"/>
          <w:i w:val="0"/>
          <w:iCs w:val="0"/>
          <w:caps w:val="0"/>
          <w:smallCaps w:val="0"/>
          <w:noProof w:val="0"/>
          <w:color w:val="000000" w:themeColor="text1" w:themeTint="FF" w:themeShade="FF"/>
          <w:sz w:val="19"/>
          <w:szCs w:val="19"/>
          <w:lang w:val="fr-FR"/>
        </w:rPr>
        <w:t>à</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“l’</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équipe</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mer”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composée</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de 4 à 5 bateaux de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sécurite</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l’</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édition</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2021 a </w:t>
      </w:r>
      <w:r w:rsidRPr="39081F08" w:rsidR="06E5AE47">
        <w:rPr>
          <w:rFonts w:ascii="Arial" w:hAnsi="Arial" w:eastAsia="Arial" w:cs="Arial"/>
          <w:b w:val="0"/>
          <w:bCs w:val="0"/>
          <w:i w:val="0"/>
          <w:iCs w:val="0"/>
          <w:caps w:val="0"/>
          <w:smallCaps w:val="0"/>
          <w:noProof w:val="0"/>
          <w:color w:val="000000" w:themeColor="text1" w:themeTint="FF" w:themeShade="FF"/>
          <w:sz w:val="19"/>
          <w:szCs w:val="19"/>
          <w:lang w:val="fr-FR"/>
        </w:rPr>
        <w:t>rassemblé</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un total de </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17 participants, hommes et femmes</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La </w:t>
      </w:r>
      <w:r w:rsidRPr="39081F08" w:rsidR="56DCF90D">
        <w:rPr>
          <w:rFonts w:ascii="Arial" w:hAnsi="Arial" w:eastAsia="Arial" w:cs="Arial"/>
          <w:b w:val="0"/>
          <w:bCs w:val="0"/>
          <w:i w:val="0"/>
          <w:iCs w:val="0"/>
          <w:caps w:val="0"/>
          <w:smallCaps w:val="0"/>
          <w:noProof w:val="0"/>
          <w:color w:val="000000" w:themeColor="text1" w:themeTint="FF" w:themeShade="FF"/>
          <w:sz w:val="19"/>
          <w:szCs w:val="19"/>
          <w:lang w:val="fr-FR"/>
        </w:rPr>
        <w:t>compétition</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s’est </w:t>
      </w:r>
      <w:r w:rsidRPr="39081F08" w:rsidR="13E5BACC">
        <w:rPr>
          <w:rFonts w:ascii="Arial" w:hAnsi="Arial" w:eastAsia="Arial" w:cs="Arial"/>
          <w:b w:val="0"/>
          <w:bCs w:val="0"/>
          <w:i w:val="0"/>
          <w:iCs w:val="0"/>
          <w:caps w:val="0"/>
          <w:smallCaps w:val="0"/>
          <w:noProof w:val="0"/>
          <w:color w:val="000000" w:themeColor="text1" w:themeTint="FF" w:themeShade="FF"/>
          <w:sz w:val="19"/>
          <w:szCs w:val="19"/>
          <w:lang w:val="fr-FR"/>
        </w:rPr>
        <w:t>déroulée</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sur </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une "</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waiting</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 xml:space="preserve">" </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période</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 xml:space="preserve"> de 4 jours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avec un parcours de minimum 20 km sur au moins 2 manches. </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Clément</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 xml:space="preserve"> </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Colmas</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 xml:space="preserve">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s’est imposé au classement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général</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devant </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 xml:space="preserve">Alexandre </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Bicrel</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 xml:space="preserve">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et </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Tom Auber</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Olivia Piana</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multiple championne du monde en stand up paddle, a </w:t>
      </w:r>
      <w:r w:rsidRPr="39081F08" w:rsidR="03FDD42F">
        <w:rPr>
          <w:rFonts w:ascii="Arial" w:hAnsi="Arial" w:eastAsia="Arial" w:cs="Arial"/>
          <w:b w:val="0"/>
          <w:bCs w:val="0"/>
          <w:i w:val="0"/>
          <w:iCs w:val="0"/>
          <w:caps w:val="0"/>
          <w:smallCaps w:val="0"/>
          <w:noProof w:val="0"/>
          <w:color w:val="000000" w:themeColor="text1" w:themeTint="FF" w:themeShade="FF"/>
          <w:sz w:val="19"/>
          <w:szCs w:val="19"/>
          <w:lang w:val="fr-FR"/>
        </w:rPr>
        <w:t>remporté</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l’</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épreuve</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chez les femmes. </w:t>
      </w:r>
    </w:p>
    <w:p xmlns:wp14="http://schemas.microsoft.com/office/word/2010/wordml" w:rsidP="39081F08" wp14:paraId="25BF45C1" wp14:textId="106F331E">
      <w:pPr>
        <w:spacing w:before="0" w:beforeAutospacing="off" w:after="0" w:afterAutospacing="off"/>
        <w:rPr>
          <w:rFonts w:ascii="Arial" w:hAnsi="Arial" w:eastAsia="Arial" w:cs="Arial"/>
        </w:rPr>
      </w:pPr>
    </w:p>
    <w:p xmlns:wp14="http://schemas.microsoft.com/office/word/2010/wordml" w:rsidP="39081F08" wp14:paraId="2AE86EF9" wp14:textId="74469D7B">
      <w:pPr>
        <w:spacing w:before="0" w:beforeAutospacing="off" w:after="0" w:afterAutospacing="off"/>
        <w:rPr>
          <w:rFonts w:ascii="Arial" w:hAnsi="Arial" w:eastAsia="Arial" w:cs="Arial"/>
          <w:b w:val="1"/>
          <w:bCs w:val="1"/>
          <w:i w:val="0"/>
          <w:iCs w:val="0"/>
          <w:caps w:val="0"/>
          <w:smallCaps w:val="0"/>
          <w:noProof w:val="0"/>
          <w:color w:val="3D85C6"/>
          <w:sz w:val="19"/>
          <w:szCs w:val="19"/>
          <w:lang w:val="fr-FR"/>
        </w:rPr>
      </w:pPr>
      <w:r w:rsidRPr="39081F08" w:rsidR="56BF025C">
        <w:rPr>
          <w:rFonts w:ascii="Arial" w:hAnsi="Arial" w:eastAsia="Arial" w:cs="Arial"/>
          <w:b w:val="1"/>
          <w:bCs w:val="1"/>
          <w:i w:val="0"/>
          <w:iCs w:val="0"/>
          <w:caps w:val="0"/>
          <w:smallCaps w:val="0"/>
          <w:noProof w:val="0"/>
          <w:color w:val="3D85C6"/>
          <w:sz w:val="19"/>
          <w:szCs w:val="19"/>
          <w:lang w:val="fr-FR"/>
        </w:rPr>
        <w:t>Le lieu</w:t>
      </w:r>
    </w:p>
    <w:p xmlns:wp14="http://schemas.microsoft.com/office/word/2010/wordml" w:rsidP="39081F08" wp14:paraId="22337828" wp14:textId="475E8847">
      <w:pPr>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19"/>
          <w:szCs w:val="19"/>
          <w:lang w:val="fr-FR"/>
        </w:rPr>
      </w:pP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La </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presqu’</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île</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 xml:space="preserve"> de Crozon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est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située</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à l’</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extrémite</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ouest de la </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Bretagne</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Elle forme l’arête centrale du trident par lequel se termine la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péninsule</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bretonne et est englobée en totalité dans le parc naturel régional d’Armorique. Entourée par la mer, la presqu’</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île</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est une destination de choix pour les pratiquants de foil de tous horizons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grâce</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 à </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ses spots idylliques</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Son climat et ses superbes paysages sauvages offrent de magnifiques sensations sur l’eau. C’est aujourd’hui, l’</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 xml:space="preserve">un des meilleurs endroits au monde </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 xml:space="preserve">pour pratiquer le </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Downwind</w:t>
      </w:r>
      <w:r w:rsidRPr="39081F08" w:rsidR="56BF025C">
        <w:rPr>
          <w:rFonts w:ascii="Arial" w:hAnsi="Arial" w:eastAsia="Arial" w:cs="Arial"/>
          <w:b w:val="1"/>
          <w:bCs w:val="1"/>
          <w:i w:val="0"/>
          <w:iCs w:val="0"/>
          <w:caps w:val="0"/>
          <w:smallCaps w:val="0"/>
          <w:noProof w:val="0"/>
          <w:color w:val="000000" w:themeColor="text1" w:themeTint="FF" w:themeShade="FF"/>
          <w:sz w:val="19"/>
          <w:szCs w:val="19"/>
          <w:lang w:val="fr-FR"/>
        </w:rPr>
        <w:t xml:space="preserve"> en foil et/ou paddle</w:t>
      </w:r>
      <w:r w:rsidRPr="39081F08" w:rsidR="56BF025C">
        <w:rPr>
          <w:rFonts w:ascii="Arial" w:hAnsi="Arial" w:eastAsia="Arial" w:cs="Arial"/>
          <w:b w:val="0"/>
          <w:bCs w:val="0"/>
          <w:i w:val="0"/>
          <w:iCs w:val="0"/>
          <w:caps w:val="0"/>
          <w:smallCaps w:val="0"/>
          <w:noProof w:val="0"/>
          <w:color w:val="000000" w:themeColor="text1" w:themeTint="FF" w:themeShade="FF"/>
          <w:sz w:val="19"/>
          <w:szCs w:val="19"/>
          <w:lang w:val="fr-FR"/>
        </w:rPr>
        <w:t>.</w:t>
      </w:r>
    </w:p>
    <w:p xmlns:wp14="http://schemas.microsoft.com/office/word/2010/wordml" w:rsidP="39081F08" wp14:paraId="4DD685CF" wp14:textId="2C65B88E">
      <w:pPr>
        <w:pStyle w:val="Normal"/>
        <w:spacing w:before="0" w:beforeAutospacing="off" w:after="0" w:afterAutospacing="off"/>
        <w:rPr>
          <w:rFonts w:ascii="Arial" w:hAnsi="Arial" w:eastAsia="Arial" w:cs="Arial"/>
          <w:b w:val="0"/>
          <w:bCs w:val="0"/>
          <w:i w:val="0"/>
          <w:iCs w:val="0"/>
          <w:caps w:val="0"/>
          <w:smallCaps w:val="0"/>
          <w:noProof w:val="0"/>
          <w:color w:val="000000" w:themeColor="text1" w:themeTint="FF" w:themeShade="FF"/>
          <w:sz w:val="19"/>
          <w:szCs w:val="19"/>
          <w:lang w:val="fr-FR"/>
        </w:rPr>
      </w:pPr>
    </w:p>
    <w:p xmlns:wp14="http://schemas.microsoft.com/office/word/2010/wordml" w:rsidP="39081F08" wp14:paraId="7D83CF14" wp14:textId="1CC9D1A8">
      <w:pPr>
        <w:spacing w:before="195" w:beforeAutospacing="off" w:after="195" w:afterAutospacing="off"/>
      </w:pPr>
      <w:r w:rsidRPr="39081F08" w:rsidR="4630E06F">
        <w:rPr>
          <w:rFonts w:ascii="Arial" w:hAnsi="Arial" w:eastAsia="Arial" w:cs="Arial"/>
          <w:b w:val="1"/>
          <w:bCs w:val="1"/>
          <w:i w:val="0"/>
          <w:iCs w:val="0"/>
          <w:caps w:val="0"/>
          <w:smallCaps w:val="0"/>
          <w:noProof w:val="0"/>
          <w:color w:val="222222"/>
          <w:sz w:val="19"/>
          <w:szCs w:val="19"/>
          <w:lang w:val="fr-FR"/>
        </w:rPr>
        <w:t>Stéphane</w:t>
      </w:r>
      <w:r w:rsidRPr="39081F08" w:rsidR="4630E06F">
        <w:rPr>
          <w:rFonts w:ascii="Arial" w:hAnsi="Arial" w:eastAsia="Arial" w:cs="Arial"/>
          <w:b w:val="1"/>
          <w:bCs w:val="1"/>
          <w:i w:val="0"/>
          <w:iCs w:val="0"/>
          <w:caps w:val="0"/>
          <w:smallCaps w:val="0"/>
          <w:noProof w:val="0"/>
          <w:color w:val="222222"/>
          <w:sz w:val="19"/>
          <w:szCs w:val="19"/>
          <w:lang w:val="fr-FR"/>
        </w:rPr>
        <w:t xml:space="preserve"> Hocquinghem</w:t>
      </w:r>
      <w:r>
        <w:br/>
      </w:r>
      <w:r w:rsidRPr="39081F08" w:rsidR="4630E06F">
        <w:rPr>
          <w:rFonts w:ascii="Arial" w:hAnsi="Arial" w:eastAsia="Arial" w:cs="Arial"/>
          <w:b w:val="0"/>
          <w:bCs w:val="0"/>
          <w:i w:val="0"/>
          <w:iCs w:val="0"/>
          <w:caps w:val="0"/>
          <w:smallCaps w:val="0"/>
          <w:noProof w:val="0"/>
          <w:color w:val="222222"/>
          <w:sz w:val="19"/>
          <w:szCs w:val="19"/>
          <w:lang w:val="fr-FR"/>
        </w:rPr>
        <w:t>Responsable communication</w:t>
      </w:r>
      <w:r>
        <w:br/>
      </w:r>
      <w:r w:rsidRPr="39081F08" w:rsidR="4630E06F">
        <w:rPr>
          <w:rFonts w:ascii="Arial" w:hAnsi="Arial" w:eastAsia="Arial" w:cs="Arial"/>
          <w:b w:val="0"/>
          <w:bCs w:val="0"/>
          <w:i w:val="0"/>
          <w:iCs w:val="0"/>
          <w:caps w:val="0"/>
          <w:smallCaps w:val="0"/>
          <w:noProof w:val="0"/>
          <w:color w:val="222222"/>
          <w:sz w:val="19"/>
          <w:szCs w:val="19"/>
          <w:lang w:val="fr-FR"/>
        </w:rPr>
        <w:t>06 60 85 06 84</w:t>
      </w:r>
      <w:r>
        <w:br/>
      </w:r>
      <w:hyperlink r:id="R12ab8fb07a7a426e">
        <w:r w:rsidRPr="39081F08" w:rsidR="4630E06F">
          <w:rPr>
            <w:rStyle w:val="Hyperlink"/>
            <w:rFonts w:ascii="Arial" w:hAnsi="Arial" w:eastAsia="Arial" w:cs="Arial"/>
            <w:b w:val="0"/>
            <w:bCs w:val="0"/>
            <w:i w:val="0"/>
            <w:iCs w:val="0"/>
            <w:caps w:val="0"/>
            <w:smallCaps w:val="0"/>
            <w:noProof w:val="0"/>
            <w:color w:val="222222"/>
            <w:sz w:val="19"/>
            <w:szCs w:val="19"/>
            <w:lang w:val="fr-FR"/>
          </w:rPr>
          <w:t>contact@extremotion.com</w:t>
        </w:r>
      </w:hyperlink>
    </w:p>
    <w:p xmlns:wp14="http://schemas.microsoft.com/office/word/2010/wordml" w:rsidP="39081F08" wp14:paraId="574EE824" wp14:textId="3DD0BC2B">
      <w:pPr>
        <w:spacing w:before="195" w:beforeAutospacing="off" w:after="195" w:afterAutospacing="off"/>
        <w:rPr>
          <w:rFonts w:ascii="Arial" w:hAnsi="Arial" w:eastAsia="Arial" w:cs="Arial"/>
          <w:b w:val="0"/>
          <w:bCs w:val="0"/>
          <w:i w:val="0"/>
          <w:iCs w:val="0"/>
          <w:caps w:val="0"/>
          <w:smallCaps w:val="0"/>
          <w:noProof w:val="0"/>
          <w:color w:val="222222"/>
          <w:sz w:val="19"/>
          <w:szCs w:val="19"/>
          <w:lang w:val="fr-FR"/>
        </w:rPr>
      </w:pPr>
      <w:r w:rsidRPr="39081F08" w:rsidR="4630E06F">
        <w:rPr>
          <w:rFonts w:ascii="Arial" w:hAnsi="Arial" w:eastAsia="Arial" w:cs="Arial"/>
          <w:b w:val="1"/>
          <w:bCs w:val="1"/>
          <w:i w:val="0"/>
          <w:iCs w:val="0"/>
          <w:caps w:val="0"/>
          <w:smallCaps w:val="0"/>
          <w:noProof w:val="0"/>
          <w:color w:val="222222"/>
          <w:sz w:val="19"/>
          <w:szCs w:val="19"/>
          <w:lang w:val="fr-FR"/>
        </w:rPr>
        <w:t>Amaury Dormet</w:t>
      </w:r>
      <w:r>
        <w:br/>
      </w:r>
      <w:r w:rsidRPr="39081F08" w:rsidR="4630E06F">
        <w:rPr>
          <w:rFonts w:ascii="Arial" w:hAnsi="Arial" w:eastAsia="Arial" w:cs="Arial"/>
          <w:b w:val="0"/>
          <w:bCs w:val="0"/>
          <w:i w:val="0"/>
          <w:iCs w:val="0"/>
          <w:caps w:val="0"/>
          <w:smallCaps w:val="0"/>
          <w:noProof w:val="0"/>
          <w:color w:val="222222"/>
          <w:sz w:val="19"/>
          <w:szCs w:val="19"/>
          <w:lang w:val="fr-FR"/>
        </w:rPr>
        <w:t>Directeur de course</w:t>
      </w:r>
      <w:r>
        <w:br/>
      </w:r>
      <w:r w:rsidRPr="39081F08" w:rsidR="4630E06F">
        <w:rPr>
          <w:rFonts w:ascii="Arial" w:hAnsi="Arial" w:eastAsia="Arial" w:cs="Arial"/>
          <w:b w:val="0"/>
          <w:bCs w:val="0"/>
          <w:i w:val="0"/>
          <w:iCs w:val="0"/>
          <w:caps w:val="0"/>
          <w:smallCaps w:val="0"/>
          <w:noProof w:val="0"/>
          <w:color w:val="222222"/>
          <w:sz w:val="19"/>
          <w:szCs w:val="19"/>
          <w:lang w:val="fr-FR"/>
        </w:rPr>
        <w:t>06 61 92 64 35</w:t>
      </w:r>
      <w:r>
        <w:br/>
      </w:r>
      <w:hyperlink r:id="Ree15ffa81ef3457c">
        <w:r w:rsidRPr="39081F08" w:rsidR="4630E06F">
          <w:rPr>
            <w:rStyle w:val="Hyperlink"/>
            <w:rFonts w:ascii="Arial" w:hAnsi="Arial" w:eastAsia="Arial" w:cs="Arial"/>
            <w:b w:val="0"/>
            <w:bCs w:val="0"/>
            <w:i w:val="0"/>
            <w:iCs w:val="0"/>
            <w:caps w:val="0"/>
            <w:smallCaps w:val="0"/>
            <w:noProof w:val="0"/>
            <w:color w:val="222222"/>
            <w:sz w:val="19"/>
            <w:szCs w:val="19"/>
            <w:lang w:val="fr-FR"/>
          </w:rPr>
          <w:t>amaury@oceanpaddlecamp.com</w:t>
        </w:r>
      </w:hyperlink>
    </w:p>
    <w:p xmlns:wp14="http://schemas.microsoft.com/office/word/2010/wordml" w:rsidP="39081F08" wp14:paraId="650F28C8" wp14:textId="2583B457">
      <w:pPr>
        <w:pStyle w:val="Normal"/>
        <w:spacing w:before="0" w:beforeAutospacing="off" w:after="0" w:afterAutospacing="off"/>
        <w:rPr>
          <w:rFonts w:ascii="Arial" w:hAnsi="Arial" w:eastAsia="Arial" w:cs="Arial"/>
          <w:b w:val="1"/>
          <w:bCs w:val="1"/>
          <w:i w:val="0"/>
          <w:iCs w:val="0"/>
          <w:caps w:val="0"/>
          <w:smallCaps w:val="0"/>
          <w:noProof w:val="0"/>
          <w:color w:val="000000" w:themeColor="text1" w:themeTint="FF" w:themeShade="FF"/>
          <w:sz w:val="19"/>
          <w:szCs w:val="19"/>
          <w:lang w:val="fr-FR"/>
        </w:rPr>
      </w:pPr>
    </w:p>
    <w:p xmlns:wp14="http://schemas.microsoft.com/office/word/2010/wordml" w:rsidP="39081F08" wp14:paraId="3BFEFB25" wp14:textId="08A12EAF">
      <w:pPr>
        <w:pStyle w:val="Normal"/>
        <w:rPr>
          <w:rFonts w:ascii="Arial" w:hAnsi="Arial" w:eastAsia="Arial" w:cs="Arial"/>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CF6674"/>
    <w:rsid w:val="03FDD42F"/>
    <w:rsid w:val="06E5AE47"/>
    <w:rsid w:val="0872216B"/>
    <w:rsid w:val="0D1699E2"/>
    <w:rsid w:val="13E5BACC"/>
    <w:rsid w:val="185E60A2"/>
    <w:rsid w:val="26CF6674"/>
    <w:rsid w:val="3338FE67"/>
    <w:rsid w:val="38529569"/>
    <w:rsid w:val="39081F08"/>
    <w:rsid w:val="4630E06F"/>
    <w:rsid w:val="56BF025C"/>
    <w:rsid w:val="56DCF90D"/>
    <w:rsid w:val="585AD2BD"/>
    <w:rsid w:val="6C690C7A"/>
    <w:rsid w:val="6EE825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F6674"/>
  <w15:chartTrackingRefBased/>
  <w15:docId w15:val="{B44D4F45-0F53-4E91-A5C0-602F1EA5FB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contact@extremotion.com" TargetMode="External" Id="R12ab8fb07a7a426e" /><Relationship Type="http://schemas.openxmlformats.org/officeDocument/2006/relationships/hyperlink" Target="mailto:amaury@oceanpaddlecamp.com" TargetMode="External" Id="Ree15ffa81ef345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2023-10-10T06:17:20.5020244Z</dcterms:created>
  <dcterms:modified xsi:type="dcterms:W3CDTF">2023-10-10T06:24:36.3480668Z</dcterms:modified>
  <dc:creator>Stéphane Hocquinghem</dc:creator>
  <lastModifiedBy>Stéphane Hocquinghem</lastModifiedBy>
</coreProperties>
</file>